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C2" w:rsidRPr="00FB31C2" w:rsidRDefault="00FB31C2" w:rsidP="00FB31C2">
      <w:pPr>
        <w:jc w:val="center"/>
        <w:rPr>
          <w:b/>
          <w:color w:val="FF0000"/>
        </w:rPr>
      </w:pPr>
      <w:r w:rsidRPr="00FB31C2">
        <w:rPr>
          <w:b/>
          <w:color w:val="FF0000"/>
        </w:rPr>
        <w:t>ОСТОРОЖНО-АУЕ!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8973F8" wp14:editId="5A32CD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3427095"/>
            <wp:effectExtent l="0" t="0" r="0" b="1905"/>
            <wp:wrapSquare wrapText="bothSides"/>
            <wp:docPr id="3" name="Рисунок 3" descr="https://i.ytimg.com/vi/2XHUONAeeGY/hq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i.ytimg.com/vi/2XHUONAeeGY/hqdefau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1B1966">
        <w:rPr>
          <w:rFonts w:ascii="Times New Roman" w:hAnsi="Times New Roman" w:cs="Times New Roman"/>
          <w:sz w:val="24"/>
          <w:szCs w:val="24"/>
          <w:shd w:val="clear" w:color="auto" w:fill="FFFFFF"/>
        </w:rPr>
        <w:t>АУЕ – эту певучую аббревиатуру сегодня можно встретить на стенах и заборах в любом районе Иркутска. Коряво написанная мелом на стене, аккуратно вырезанная ножиком на школьной парте, выведенная с помощью баллончика для граффити на гаражных воротах</w:t>
      </w:r>
      <w:proofErr w:type="gramStart"/>
      <w:r w:rsidRPr="001B1966">
        <w:rPr>
          <w:rFonts w:ascii="Times New Roman" w:hAnsi="Times New Roman" w:cs="Times New Roman"/>
          <w:sz w:val="24"/>
          <w:szCs w:val="24"/>
          <w:shd w:val="clear" w:color="auto" w:fill="FFFFFF"/>
        </w:rPr>
        <w:t>… Э</w:t>
      </w:r>
      <w:proofErr w:type="gramEnd"/>
      <w:r w:rsidRPr="001B1966">
        <w:rPr>
          <w:rFonts w:ascii="Times New Roman" w:hAnsi="Times New Roman" w:cs="Times New Roman"/>
          <w:sz w:val="24"/>
          <w:szCs w:val="24"/>
          <w:shd w:val="clear" w:color="auto" w:fill="FFFFFF"/>
        </w:rPr>
        <w:t>ти буквы расшифровываются как «арестантский уклад един» (или «арестантское уголовное единство)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66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на федеральном уровне тему движения АУЕ, название которого расшифровывается как «Арестантский уклад един», подняла ответственный секретарь Совета по правам человека России, глава Союза добровольцев России Яна Лантратова.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мониторингу Союза, приверженцы криминальной субкультуры АУЕ держат под контролем детей в 14 регионах России, среди которых – Забайкалье, Бурятия, Московская область и другие.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убедиться в распространенности этого явления, достаточно заглянуть в интернет. Только в одной из социальных сетей существует более десятка групп, в названиях которых содержится аббревиатура АУЕ. У группы – более 100 тыс. подписчиков.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АУЕ </w:t>
      </w:r>
      <w:proofErr w:type="gramStart"/>
      <w:r w:rsidRPr="001B19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1966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proofErr w:type="gramEnd"/>
      <w:r w:rsidRPr="001B1966">
        <w:rPr>
          <w:rStyle w:val="cut2visibl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молодёжное сообщество пропагандирует среди несовершеннолетних криминальные понятия, взамен обещая поддержку и защиту в настоящем и будущем. </w:t>
      </w:r>
    </w:p>
    <w:p w:rsidR="00FB31C2" w:rsidRDefault="00FB31C2" w:rsidP="00FB31C2">
      <w:pPr>
        <w:pStyle w:val="a5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B1966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УВАЖАЕМЫЕ РОДИТЕЛИ!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1B196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Подросткам нужно показать альтернативу, другую жизнь,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r w:rsidRPr="001B1966">
        <w:rPr>
          <w:rFonts w:ascii="Times New Roman" w:eastAsia="Times New Roman" w:hAnsi="Times New Roman" w:cs="Times New Roman"/>
          <w:sz w:val="36"/>
          <w:szCs w:val="36"/>
          <w:lang w:eastAsia="ru-RU"/>
        </w:rPr>
        <w:t>етей очень важно научить говорить «нет»,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1B1966">
        <w:rPr>
          <w:rFonts w:ascii="Times New Roman" w:eastAsia="Times New Roman" w:hAnsi="Times New Roman" w:cs="Times New Roman"/>
          <w:sz w:val="36"/>
          <w:szCs w:val="36"/>
          <w:lang w:eastAsia="ru-RU"/>
        </w:rPr>
        <w:t>выработать у них критическое мышление. И показать ребенку, что он не один! Очень важно показать детям другие варианты жизненных стратег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ий – желательно на своем опыте!</w:t>
      </w: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:rsidR="00FB31C2" w:rsidRPr="001B1966" w:rsidRDefault="00FB31C2" w:rsidP="00FB31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4312" w:rsidRDefault="00FB31C2"/>
    <w:sectPr w:rsidR="00A9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EB"/>
    <w:rsid w:val="000D60EE"/>
    <w:rsid w:val="006100EB"/>
    <w:rsid w:val="00AD2105"/>
    <w:rsid w:val="00FB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1C2"/>
    <w:pPr>
      <w:spacing w:after="0" w:line="240" w:lineRule="auto"/>
    </w:pPr>
  </w:style>
  <w:style w:type="character" w:customStyle="1" w:styleId="cut2visible">
    <w:name w:val="cut2__visible"/>
    <w:basedOn w:val="a0"/>
    <w:rsid w:val="00FB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1C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B31C2"/>
    <w:pPr>
      <w:spacing w:after="0" w:line="240" w:lineRule="auto"/>
    </w:pPr>
  </w:style>
  <w:style w:type="character" w:customStyle="1" w:styleId="cut2visible">
    <w:name w:val="cut2__visible"/>
    <w:basedOn w:val="a0"/>
    <w:rsid w:val="00FB3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2018-03-20T07:05:00Z</dcterms:created>
  <dcterms:modified xsi:type="dcterms:W3CDTF">2018-03-20T07:06:00Z</dcterms:modified>
</cp:coreProperties>
</file>